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C3" w:rsidRPr="00896AB9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  <w:bookmarkStart w:id="0" w:name="_Toc467745946"/>
      <w:bookmarkStart w:id="1" w:name="_GoBack"/>
      <w:bookmarkEnd w:id="1"/>
      <w:r w:rsidRPr="00896AB9">
        <w:rPr>
          <w:rFonts w:eastAsia="方正大标宋简体"/>
          <w:bCs/>
          <w:sz w:val="44"/>
          <w:szCs w:val="32"/>
        </w:rPr>
        <w:t>三对三篮球赛竞赛规则</w:t>
      </w:r>
      <w:bookmarkEnd w:id="0"/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除下列特殊规则外，比赛均按照最新国际篮球规则执行</w:t>
      </w:r>
    </w:p>
    <w:p w:rsidR="007D58C3" w:rsidRPr="00896AB9" w:rsidRDefault="007D58C3" w:rsidP="007D58C3">
      <w:pPr>
        <w:ind w:firstLineChars="200" w:firstLine="562"/>
        <w:rPr>
          <w:rFonts w:eastAsia="仿宋_GB2312"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一、比赛时间</w:t>
      </w:r>
      <w:r w:rsidRPr="00896AB9">
        <w:rPr>
          <w:rFonts w:eastAsia="仿宋_GB2312"/>
          <w:b/>
          <w:sz w:val="28"/>
          <w:szCs w:val="28"/>
        </w:rPr>
        <w:t xml:space="preserve"> 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、小组赛分上下半场，每半场比赛时间为</w:t>
      </w:r>
      <w:r w:rsidRPr="00896AB9">
        <w:rPr>
          <w:rFonts w:eastAsia="仿宋_GB2312"/>
          <w:sz w:val="28"/>
          <w:szCs w:val="28"/>
        </w:rPr>
        <w:t>8</w:t>
      </w:r>
      <w:r w:rsidRPr="00896AB9">
        <w:rPr>
          <w:rFonts w:eastAsia="仿宋_GB2312"/>
          <w:sz w:val="28"/>
          <w:szCs w:val="28"/>
        </w:rPr>
        <w:t>分钟，中间休息</w:t>
      </w:r>
      <w:r w:rsidRPr="00896AB9">
        <w:rPr>
          <w:rFonts w:eastAsia="仿宋_GB2312"/>
          <w:sz w:val="28"/>
          <w:szCs w:val="28"/>
        </w:rPr>
        <w:t>5</w:t>
      </w:r>
      <w:r w:rsidRPr="00896AB9">
        <w:rPr>
          <w:rFonts w:eastAsia="仿宋_GB2312"/>
          <w:sz w:val="28"/>
          <w:szCs w:val="28"/>
        </w:rPr>
        <w:t>分钟</w:t>
      </w:r>
      <w:proofErr w:type="gramStart"/>
      <w:r w:rsidRPr="00896AB9">
        <w:rPr>
          <w:rFonts w:eastAsia="仿宋_GB2312"/>
          <w:sz w:val="28"/>
          <w:szCs w:val="28"/>
        </w:rPr>
        <w:t>进行女</w:t>
      </w:r>
      <w:proofErr w:type="gramEnd"/>
      <w:r w:rsidRPr="00896AB9">
        <w:rPr>
          <w:rFonts w:eastAsia="仿宋_GB2312"/>
          <w:sz w:val="28"/>
          <w:szCs w:val="28"/>
        </w:rPr>
        <w:t>运动员罚篮比赛，共罚</w:t>
      </w:r>
      <w:r w:rsidRPr="00896AB9">
        <w:rPr>
          <w:rFonts w:eastAsia="仿宋_GB2312"/>
          <w:sz w:val="28"/>
          <w:szCs w:val="28"/>
        </w:rPr>
        <w:t>5</w:t>
      </w:r>
      <w:r w:rsidRPr="00896AB9">
        <w:rPr>
          <w:rFonts w:eastAsia="仿宋_GB2312"/>
          <w:sz w:val="28"/>
          <w:szCs w:val="28"/>
        </w:rPr>
        <w:t>球，每罚中</w:t>
      </w: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球得</w:t>
      </w: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分，全场比赛每队允许请求两次暂停，每次暂停时间为</w:t>
      </w:r>
      <w:r w:rsidRPr="00896AB9">
        <w:rPr>
          <w:rFonts w:eastAsia="仿宋_GB2312"/>
          <w:sz w:val="28"/>
          <w:szCs w:val="28"/>
        </w:rPr>
        <w:t>30</w:t>
      </w:r>
      <w:r w:rsidRPr="00896AB9">
        <w:rPr>
          <w:rFonts w:eastAsia="仿宋_GB2312"/>
          <w:sz w:val="28"/>
          <w:szCs w:val="28"/>
        </w:rPr>
        <w:t>秒，暂停即可以用于某节，也可以上下半场各一次。遇有队员受伤，裁判员有权暂停比赛。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2</w:t>
      </w:r>
      <w:r w:rsidRPr="00896AB9">
        <w:rPr>
          <w:rFonts w:eastAsia="仿宋_GB2312"/>
          <w:sz w:val="28"/>
          <w:szCs w:val="28"/>
        </w:rPr>
        <w:t>、第二阶段比赛分上下两个半时，每半时</w:t>
      </w:r>
      <w:r w:rsidRPr="00896AB9">
        <w:rPr>
          <w:rFonts w:eastAsia="仿宋_GB2312"/>
          <w:sz w:val="28"/>
          <w:szCs w:val="28"/>
        </w:rPr>
        <w:t>10</w:t>
      </w:r>
      <w:r w:rsidRPr="00896AB9">
        <w:rPr>
          <w:rFonts w:eastAsia="仿宋_GB2312"/>
          <w:sz w:val="28"/>
          <w:szCs w:val="28"/>
        </w:rPr>
        <w:t>分钟，中间休息</w:t>
      </w:r>
      <w:r w:rsidRPr="00896AB9">
        <w:rPr>
          <w:rFonts w:eastAsia="仿宋_GB2312"/>
          <w:sz w:val="28"/>
          <w:szCs w:val="28"/>
        </w:rPr>
        <w:t>5</w:t>
      </w:r>
      <w:r w:rsidRPr="00896AB9">
        <w:rPr>
          <w:rFonts w:eastAsia="仿宋_GB2312"/>
          <w:sz w:val="28"/>
          <w:szCs w:val="28"/>
        </w:rPr>
        <w:t>分钟</w:t>
      </w:r>
      <w:proofErr w:type="gramStart"/>
      <w:r w:rsidRPr="00896AB9">
        <w:rPr>
          <w:rFonts w:eastAsia="仿宋_GB2312"/>
          <w:sz w:val="28"/>
          <w:szCs w:val="28"/>
        </w:rPr>
        <w:t>进行女</w:t>
      </w:r>
      <w:proofErr w:type="gramEnd"/>
      <w:r w:rsidRPr="00896AB9">
        <w:rPr>
          <w:rFonts w:eastAsia="仿宋_GB2312"/>
          <w:sz w:val="28"/>
          <w:szCs w:val="28"/>
        </w:rPr>
        <w:t>运动员罚篮比赛，共罚</w:t>
      </w:r>
      <w:r w:rsidRPr="00896AB9">
        <w:rPr>
          <w:rFonts w:eastAsia="仿宋_GB2312"/>
          <w:sz w:val="28"/>
          <w:szCs w:val="28"/>
        </w:rPr>
        <w:t>5</w:t>
      </w:r>
      <w:r w:rsidRPr="00896AB9">
        <w:rPr>
          <w:rFonts w:eastAsia="仿宋_GB2312"/>
          <w:sz w:val="28"/>
          <w:szCs w:val="28"/>
        </w:rPr>
        <w:t>球，每罚中</w:t>
      </w: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球得</w:t>
      </w: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分。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3</w:t>
      </w:r>
      <w:r w:rsidRPr="00896AB9">
        <w:rPr>
          <w:rFonts w:eastAsia="仿宋_GB2312"/>
          <w:sz w:val="28"/>
          <w:szCs w:val="28"/>
        </w:rPr>
        <w:t>、比赛中只要裁判响哨则停止计时表，每场比赛时间严格按照净时进行。</w:t>
      </w:r>
      <w:r w:rsidRPr="00896AB9">
        <w:rPr>
          <w:rFonts w:eastAsia="仿宋_GB2312"/>
          <w:sz w:val="28"/>
          <w:szCs w:val="28"/>
        </w:rPr>
        <w:t xml:space="preserve"> </w:t>
      </w:r>
    </w:p>
    <w:p w:rsidR="007D58C3" w:rsidRPr="00896AB9" w:rsidRDefault="007D58C3" w:rsidP="007D58C3">
      <w:pPr>
        <w:ind w:firstLineChars="200" w:firstLine="562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二、比赛的进行</w:t>
      </w:r>
      <w:r w:rsidRPr="00896AB9">
        <w:rPr>
          <w:rFonts w:eastAsia="仿宋_GB2312"/>
          <w:b/>
          <w:sz w:val="28"/>
          <w:szCs w:val="28"/>
        </w:rPr>
        <w:t xml:space="preserve"> </w:t>
      </w:r>
    </w:p>
    <w:p w:rsidR="007D58C3" w:rsidRPr="00896AB9" w:rsidRDefault="007D58C3" w:rsidP="007D58C3">
      <w:pPr>
        <w:ind w:firstLineChars="200" w:firstLine="562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（一）比赛开始</w:t>
      </w:r>
    </w:p>
    <w:p w:rsidR="007D58C3" w:rsidRPr="00896AB9" w:rsidRDefault="007D58C3" w:rsidP="007D58C3">
      <w:pPr>
        <w:ind w:firstLineChars="200" w:firstLine="560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、比赛开始：双方以掷硬币的形式决定发球权，然后在</w:t>
      </w:r>
      <w:proofErr w:type="gramStart"/>
      <w:r w:rsidRPr="00896AB9">
        <w:rPr>
          <w:rFonts w:eastAsia="仿宋_GB2312"/>
          <w:sz w:val="28"/>
          <w:szCs w:val="28"/>
        </w:rPr>
        <w:t>发球区掷界外球</w:t>
      </w:r>
      <w:proofErr w:type="gramEnd"/>
      <w:r w:rsidRPr="00896AB9">
        <w:rPr>
          <w:rFonts w:eastAsia="仿宋_GB2312"/>
          <w:sz w:val="28"/>
          <w:szCs w:val="28"/>
        </w:rPr>
        <w:t>开始比赛。下半时或出现争球情况则实行交替拥有球权。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2</w:t>
      </w:r>
      <w:r w:rsidRPr="00896AB9">
        <w:rPr>
          <w:rFonts w:eastAsia="仿宋_GB2312"/>
          <w:sz w:val="28"/>
          <w:szCs w:val="28"/>
        </w:rPr>
        <w:t>、发球区：中圈在场地中的半圆叫做发球区，发球区的地面（包括线）算界外。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3</w:t>
      </w:r>
      <w:r w:rsidRPr="00896AB9">
        <w:rPr>
          <w:rFonts w:eastAsia="仿宋_GB2312"/>
          <w:sz w:val="28"/>
          <w:szCs w:val="28"/>
        </w:rPr>
        <w:t>、发球：在</w:t>
      </w:r>
      <w:proofErr w:type="gramStart"/>
      <w:r w:rsidRPr="00896AB9">
        <w:rPr>
          <w:rFonts w:eastAsia="仿宋_GB2312"/>
          <w:sz w:val="28"/>
          <w:szCs w:val="28"/>
        </w:rPr>
        <w:t>发球区掷界外球</w:t>
      </w:r>
      <w:proofErr w:type="gramEnd"/>
      <w:r w:rsidRPr="00896AB9">
        <w:rPr>
          <w:rFonts w:eastAsia="仿宋_GB2312"/>
          <w:sz w:val="28"/>
          <w:szCs w:val="28"/>
        </w:rPr>
        <w:t>算做发球。</w:t>
      </w:r>
    </w:p>
    <w:p w:rsidR="007D58C3" w:rsidRPr="00896AB9" w:rsidRDefault="007D58C3" w:rsidP="007D58C3">
      <w:pPr>
        <w:ind w:firstLineChars="200" w:firstLine="562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（二）攻守转换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、每次投篮命中后，都由对方发球。三分线外投篮命中得</w:t>
      </w:r>
      <w:r w:rsidRPr="00896AB9">
        <w:rPr>
          <w:rFonts w:eastAsia="仿宋_GB2312"/>
          <w:sz w:val="28"/>
          <w:szCs w:val="28"/>
        </w:rPr>
        <w:t>2</w:t>
      </w:r>
      <w:r w:rsidRPr="00896AB9">
        <w:rPr>
          <w:rFonts w:eastAsia="仿宋_GB2312"/>
          <w:sz w:val="28"/>
          <w:szCs w:val="28"/>
        </w:rPr>
        <w:t>分，三分线内投篮命中得</w:t>
      </w: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分。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2</w:t>
      </w:r>
      <w:r w:rsidRPr="00896AB9">
        <w:rPr>
          <w:rFonts w:eastAsia="仿宋_GB2312"/>
          <w:sz w:val="28"/>
          <w:szCs w:val="28"/>
        </w:rPr>
        <w:t>、所有发球的情况（如违例、界外球及投篮命中后），均为</w:t>
      </w:r>
      <w:hyperlink r:id="rId6" w:tgtFrame="_blank" w:history="1">
        <w:r w:rsidRPr="00896AB9">
          <w:rPr>
            <w:rFonts w:eastAsia="仿宋_GB2312"/>
            <w:sz w:val="28"/>
            <w:szCs w:val="28"/>
          </w:rPr>
          <w:t>死球</w:t>
        </w:r>
      </w:hyperlink>
      <w:r w:rsidRPr="00896AB9">
        <w:rPr>
          <w:rFonts w:eastAsia="仿宋_GB2312"/>
          <w:sz w:val="28"/>
          <w:szCs w:val="28"/>
        </w:rPr>
        <w:t>，在</w:t>
      </w:r>
      <w:proofErr w:type="gramStart"/>
      <w:r w:rsidRPr="00896AB9">
        <w:rPr>
          <w:rFonts w:eastAsia="仿宋_GB2312"/>
          <w:sz w:val="28"/>
          <w:szCs w:val="28"/>
        </w:rPr>
        <w:t>发球区掷界外球</w:t>
      </w:r>
      <w:proofErr w:type="gramEnd"/>
      <w:r w:rsidRPr="00896AB9">
        <w:rPr>
          <w:rFonts w:eastAsia="仿宋_GB2312"/>
          <w:sz w:val="28"/>
          <w:szCs w:val="28"/>
        </w:rPr>
        <w:t>继续比赛。发球前，必须由裁判员递交球。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3</w:t>
      </w:r>
      <w:r w:rsidRPr="00896AB9">
        <w:rPr>
          <w:rFonts w:eastAsia="仿宋_GB2312"/>
          <w:sz w:val="28"/>
          <w:szCs w:val="28"/>
        </w:rPr>
        <w:t>、守方队员断球或抢到</w:t>
      </w:r>
      <w:hyperlink r:id="rId7" w:tgtFrame="_blank" w:history="1">
        <w:r w:rsidRPr="00896AB9">
          <w:rPr>
            <w:rFonts w:eastAsia="仿宋_GB2312"/>
            <w:sz w:val="28"/>
            <w:szCs w:val="28"/>
          </w:rPr>
          <w:t>篮板球</w:t>
        </w:r>
      </w:hyperlink>
      <w:r w:rsidRPr="00896AB9">
        <w:rPr>
          <w:rFonts w:eastAsia="仿宋_GB2312"/>
          <w:sz w:val="28"/>
          <w:szCs w:val="28"/>
        </w:rPr>
        <w:t>后，必须将球运（传）出</w:t>
      </w:r>
      <w:hyperlink r:id="rId8" w:tgtFrame="_blank" w:history="1">
        <w:r w:rsidRPr="00896AB9">
          <w:rPr>
            <w:rFonts w:eastAsia="仿宋_GB2312"/>
            <w:sz w:val="28"/>
            <w:szCs w:val="28"/>
          </w:rPr>
          <w:t>三分线</w:t>
        </w:r>
      </w:hyperlink>
      <w:r w:rsidRPr="00896AB9">
        <w:rPr>
          <w:rFonts w:eastAsia="仿宋_GB2312"/>
          <w:sz w:val="28"/>
          <w:szCs w:val="28"/>
        </w:rPr>
        <w:t>外（持球队员必须双脚踏在</w:t>
      </w:r>
      <w:hyperlink r:id="rId9" w:tgtFrame="_blank" w:history="1">
        <w:r w:rsidRPr="00896AB9">
          <w:rPr>
            <w:rFonts w:eastAsia="仿宋_GB2312"/>
            <w:sz w:val="28"/>
            <w:szCs w:val="28"/>
          </w:rPr>
          <w:t>三分线</w:t>
        </w:r>
      </w:hyperlink>
      <w:r w:rsidRPr="00896AB9">
        <w:rPr>
          <w:rFonts w:eastAsia="仿宋_GB2312"/>
          <w:sz w:val="28"/>
          <w:szCs w:val="28"/>
        </w:rPr>
        <w:t>外），才可以组织进攻，否则</w:t>
      </w:r>
      <w:proofErr w:type="gramStart"/>
      <w:r w:rsidRPr="00896AB9">
        <w:rPr>
          <w:rFonts w:eastAsia="仿宋_GB2312"/>
          <w:sz w:val="28"/>
          <w:szCs w:val="28"/>
        </w:rPr>
        <w:t>判进攻</w:t>
      </w:r>
      <w:proofErr w:type="gramEnd"/>
      <w:r w:rsidRPr="00896AB9">
        <w:rPr>
          <w:rFonts w:eastAsia="仿宋_GB2312"/>
          <w:sz w:val="28"/>
          <w:szCs w:val="28"/>
        </w:rPr>
        <w:t>违例。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lastRenderedPageBreak/>
        <w:t>4</w:t>
      </w:r>
      <w:r w:rsidRPr="00896AB9">
        <w:rPr>
          <w:rFonts w:eastAsia="仿宋_GB2312"/>
          <w:sz w:val="28"/>
          <w:szCs w:val="28"/>
        </w:rPr>
        <w:t>、争球时，实行交替拥有球权，拥有球</w:t>
      </w:r>
      <w:proofErr w:type="gramStart"/>
      <w:r w:rsidRPr="00896AB9">
        <w:rPr>
          <w:rFonts w:eastAsia="仿宋_GB2312"/>
          <w:sz w:val="28"/>
          <w:szCs w:val="28"/>
        </w:rPr>
        <w:t>权一方</w:t>
      </w:r>
      <w:proofErr w:type="gramEnd"/>
      <w:r w:rsidRPr="00896AB9">
        <w:rPr>
          <w:rFonts w:eastAsia="仿宋_GB2312"/>
          <w:sz w:val="28"/>
          <w:szCs w:val="28"/>
        </w:rPr>
        <w:t>将在中圈进行发球，</w:t>
      </w:r>
      <w:proofErr w:type="gramStart"/>
      <w:r w:rsidRPr="00896AB9">
        <w:rPr>
          <w:rFonts w:eastAsia="仿宋_GB2312"/>
          <w:sz w:val="28"/>
          <w:szCs w:val="28"/>
        </w:rPr>
        <w:t>若进攻</w:t>
      </w:r>
      <w:proofErr w:type="gramEnd"/>
      <w:r w:rsidRPr="00896AB9">
        <w:rPr>
          <w:rFonts w:eastAsia="仿宋_GB2312"/>
          <w:sz w:val="28"/>
          <w:szCs w:val="28"/>
        </w:rPr>
        <w:t>方拥有球权则本次进攻时间为上次进攻的剩余时间，防守方拥有球权则</w:t>
      </w:r>
      <w:r w:rsidRPr="00896AB9">
        <w:rPr>
          <w:rFonts w:eastAsia="仿宋_GB2312"/>
          <w:sz w:val="28"/>
          <w:szCs w:val="28"/>
        </w:rPr>
        <w:t>24</w:t>
      </w:r>
      <w:r w:rsidRPr="00896AB9">
        <w:rPr>
          <w:rFonts w:eastAsia="仿宋_GB2312"/>
          <w:sz w:val="28"/>
          <w:szCs w:val="28"/>
        </w:rPr>
        <w:t>秒重新计时。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5</w:t>
      </w:r>
      <w:r w:rsidRPr="00896AB9">
        <w:rPr>
          <w:rFonts w:eastAsia="仿宋_GB2312"/>
          <w:sz w:val="28"/>
          <w:szCs w:val="28"/>
        </w:rPr>
        <w:t>、球及持球队员触及中线及中线以外区域，为出界，交换球权。</w:t>
      </w:r>
    </w:p>
    <w:p w:rsidR="007D58C3" w:rsidRPr="00896AB9" w:rsidRDefault="007D58C3" w:rsidP="007D58C3">
      <w:pPr>
        <w:ind w:firstLineChars="200" w:firstLine="562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三、</w:t>
      </w:r>
      <w:r w:rsidRPr="00896AB9">
        <w:rPr>
          <w:rFonts w:eastAsia="仿宋_GB2312"/>
          <w:b/>
          <w:sz w:val="28"/>
          <w:szCs w:val="28"/>
        </w:rPr>
        <w:t>24</w:t>
      </w:r>
      <w:r>
        <w:rPr>
          <w:rFonts w:eastAsia="仿宋_GB2312"/>
          <w:b/>
          <w:sz w:val="28"/>
          <w:szCs w:val="28"/>
        </w:rPr>
        <w:t>秒规则及其他</w:t>
      </w:r>
    </w:p>
    <w:p w:rsidR="007D58C3" w:rsidRPr="00896AB9" w:rsidRDefault="007D58C3" w:rsidP="007D58C3">
      <w:pPr>
        <w:ind w:firstLineChars="200" w:firstLine="562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进攻方必须在</w:t>
      </w:r>
      <w:r w:rsidRPr="00896AB9">
        <w:rPr>
          <w:rFonts w:eastAsia="仿宋_GB2312"/>
          <w:b/>
          <w:sz w:val="28"/>
          <w:szCs w:val="28"/>
        </w:rPr>
        <w:t>24</w:t>
      </w:r>
      <w:r w:rsidRPr="00896AB9">
        <w:rPr>
          <w:rFonts w:eastAsia="仿宋_GB2312"/>
          <w:b/>
          <w:sz w:val="28"/>
          <w:szCs w:val="28"/>
        </w:rPr>
        <w:t>秒内完成进攻，与</w:t>
      </w:r>
      <w:r w:rsidRPr="00896AB9">
        <w:rPr>
          <w:rFonts w:eastAsia="仿宋_GB2312"/>
          <w:b/>
          <w:sz w:val="28"/>
          <w:szCs w:val="28"/>
        </w:rPr>
        <w:t>5</w:t>
      </w:r>
      <w:proofErr w:type="gramStart"/>
      <w:r w:rsidRPr="00896AB9">
        <w:rPr>
          <w:rFonts w:eastAsia="仿宋_GB2312"/>
          <w:b/>
          <w:sz w:val="28"/>
          <w:szCs w:val="28"/>
        </w:rPr>
        <w:t>人制</w:t>
      </w:r>
      <w:proofErr w:type="gramEnd"/>
      <w:r w:rsidRPr="00896AB9">
        <w:rPr>
          <w:rFonts w:eastAsia="仿宋_GB2312"/>
          <w:b/>
          <w:sz w:val="28"/>
          <w:szCs w:val="28"/>
        </w:rPr>
        <w:t>相同。（不执行三</w:t>
      </w:r>
      <w:proofErr w:type="gramStart"/>
      <w:r w:rsidRPr="00896AB9">
        <w:rPr>
          <w:rFonts w:eastAsia="仿宋_GB2312"/>
          <w:b/>
          <w:sz w:val="28"/>
          <w:szCs w:val="28"/>
        </w:rPr>
        <w:t>人制</w:t>
      </w:r>
      <w:proofErr w:type="gramEnd"/>
      <w:r w:rsidRPr="00896AB9">
        <w:rPr>
          <w:rFonts w:eastAsia="仿宋_GB2312"/>
          <w:b/>
          <w:sz w:val="28"/>
          <w:szCs w:val="28"/>
        </w:rPr>
        <w:t>的</w:t>
      </w:r>
      <w:r w:rsidRPr="00896AB9">
        <w:rPr>
          <w:rFonts w:eastAsia="仿宋_GB2312"/>
          <w:b/>
          <w:sz w:val="28"/>
          <w:szCs w:val="28"/>
        </w:rPr>
        <w:t>20</w:t>
      </w:r>
      <w:r w:rsidRPr="00896AB9">
        <w:rPr>
          <w:rFonts w:eastAsia="仿宋_GB2312"/>
          <w:b/>
          <w:sz w:val="28"/>
          <w:szCs w:val="28"/>
        </w:rPr>
        <w:t>秒规则）</w:t>
      </w:r>
    </w:p>
    <w:p w:rsidR="007D58C3" w:rsidRPr="00896AB9" w:rsidRDefault="007D58C3" w:rsidP="007D58C3">
      <w:pPr>
        <w:ind w:firstLineChars="200" w:firstLine="562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（一）犯规法则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、比赛中，每个队员允许三次犯规，第四次犯规罚出场。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2</w:t>
      </w:r>
      <w:r w:rsidRPr="00896AB9">
        <w:rPr>
          <w:rFonts w:eastAsia="仿宋_GB2312"/>
          <w:sz w:val="28"/>
          <w:szCs w:val="28"/>
        </w:rPr>
        <w:t>、任何队员被判取消比赛资格的犯规，则取消该队比赛资格。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3</w:t>
      </w:r>
      <w:r w:rsidRPr="00896AB9">
        <w:rPr>
          <w:rFonts w:eastAsia="仿宋_GB2312"/>
          <w:sz w:val="28"/>
          <w:szCs w:val="28"/>
        </w:rPr>
        <w:t>、每队全场前</w:t>
      </w:r>
      <w:r w:rsidRPr="00896AB9">
        <w:rPr>
          <w:rFonts w:eastAsia="仿宋_GB2312"/>
          <w:sz w:val="28"/>
          <w:szCs w:val="28"/>
        </w:rPr>
        <w:t>5</w:t>
      </w:r>
      <w:r w:rsidRPr="00896AB9">
        <w:rPr>
          <w:rFonts w:eastAsia="仿宋_GB2312"/>
          <w:sz w:val="28"/>
          <w:szCs w:val="28"/>
        </w:rPr>
        <w:t>次犯规中，凡对正在做投篮动作的队员犯规：如投中，</w:t>
      </w:r>
      <w:r>
        <w:rPr>
          <w:rFonts w:eastAsia="仿宋_GB2312" w:hint="eastAsia"/>
          <w:sz w:val="28"/>
          <w:szCs w:val="28"/>
        </w:rPr>
        <w:t>分别</w:t>
      </w:r>
      <w:r w:rsidRPr="00896AB9">
        <w:rPr>
          <w:rFonts w:eastAsia="仿宋_GB2312"/>
          <w:sz w:val="28"/>
          <w:szCs w:val="28"/>
        </w:rPr>
        <w:t>记录得分、个人犯规和全队犯规次数，不追加罚球，由守方发球继续比赛；如投篮不中，则判给攻方被侵犯的队员</w:t>
      </w: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次罚球，</w:t>
      </w:r>
      <w:proofErr w:type="gramStart"/>
      <w:r w:rsidRPr="00896AB9">
        <w:rPr>
          <w:rFonts w:eastAsia="仿宋_GB2312"/>
          <w:sz w:val="28"/>
          <w:szCs w:val="28"/>
        </w:rPr>
        <w:t>如罚中</w:t>
      </w:r>
      <w:proofErr w:type="gramEnd"/>
      <w:r w:rsidRPr="00896AB9">
        <w:rPr>
          <w:rFonts w:eastAsia="仿宋_GB2312"/>
          <w:sz w:val="28"/>
          <w:szCs w:val="28"/>
        </w:rPr>
        <w:t>得</w:t>
      </w: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分，并由攻方继续掷界外球，</w:t>
      </w:r>
      <w:proofErr w:type="gramStart"/>
      <w:r w:rsidRPr="00896AB9">
        <w:rPr>
          <w:rFonts w:eastAsia="仿宋_GB2312"/>
          <w:sz w:val="28"/>
          <w:szCs w:val="28"/>
        </w:rPr>
        <w:t>如罚不</w:t>
      </w:r>
      <w:proofErr w:type="gramEnd"/>
      <w:r w:rsidRPr="00896AB9">
        <w:rPr>
          <w:rFonts w:eastAsia="仿宋_GB2312"/>
          <w:sz w:val="28"/>
          <w:szCs w:val="28"/>
        </w:rPr>
        <w:t>中，仍由攻方掷界外球。每队全场累记犯规达</w:t>
      </w:r>
      <w:r w:rsidRPr="00896AB9">
        <w:rPr>
          <w:rFonts w:eastAsia="仿宋_GB2312"/>
          <w:sz w:val="28"/>
          <w:szCs w:val="28"/>
        </w:rPr>
        <w:t>5</w:t>
      </w:r>
      <w:r w:rsidRPr="00896AB9">
        <w:rPr>
          <w:rFonts w:eastAsia="仿宋_GB2312"/>
          <w:sz w:val="28"/>
          <w:szCs w:val="28"/>
        </w:rPr>
        <w:t>次后，第</w:t>
      </w:r>
      <w:r>
        <w:rPr>
          <w:rFonts w:eastAsia="仿宋_GB2312" w:hint="eastAsia"/>
          <w:sz w:val="28"/>
          <w:szCs w:val="28"/>
        </w:rPr>
        <w:t>6</w:t>
      </w:r>
      <w:r w:rsidRPr="00896AB9">
        <w:rPr>
          <w:rFonts w:eastAsia="仿宋_GB2312"/>
          <w:sz w:val="28"/>
          <w:szCs w:val="28"/>
        </w:rPr>
        <w:t>次以后的</w:t>
      </w:r>
      <w:hyperlink r:id="rId10" w:tgtFrame="_blank" w:history="1">
        <w:r w:rsidRPr="00896AB9">
          <w:rPr>
            <w:rFonts w:eastAsia="仿宋_GB2312"/>
            <w:sz w:val="28"/>
            <w:szCs w:val="28"/>
          </w:rPr>
          <w:t>侵人犯规</w:t>
        </w:r>
      </w:hyperlink>
      <w:r w:rsidRPr="00896AB9">
        <w:rPr>
          <w:rFonts w:eastAsia="仿宋_GB2312"/>
          <w:sz w:val="28"/>
          <w:szCs w:val="28"/>
        </w:rPr>
        <w:t>由对方执行罚球：如对正在做投篮动作的队员犯规：如投中，记录得分、个人犯规和全队犯规次数，追加罚球一次，由攻方发球继续比赛；如投篮不中，则判给攻方被侵犯的队员</w:t>
      </w:r>
      <w:r w:rsidRPr="00896AB9">
        <w:rPr>
          <w:rFonts w:eastAsia="仿宋_GB2312"/>
          <w:sz w:val="28"/>
          <w:szCs w:val="28"/>
        </w:rPr>
        <w:t>2</w:t>
      </w:r>
      <w:r w:rsidRPr="00896AB9">
        <w:rPr>
          <w:rFonts w:eastAsia="仿宋_GB2312"/>
          <w:sz w:val="28"/>
          <w:szCs w:val="28"/>
        </w:rPr>
        <w:t>次罚球，并由攻方继续掷界外球。如对非投篮动作犯规，则判给攻方被侵犯队员</w:t>
      </w:r>
      <w:r w:rsidRPr="00896AB9">
        <w:rPr>
          <w:rFonts w:eastAsia="仿宋_GB2312"/>
          <w:sz w:val="28"/>
          <w:szCs w:val="28"/>
        </w:rPr>
        <w:t>2</w:t>
      </w:r>
      <w:r w:rsidRPr="00896AB9">
        <w:rPr>
          <w:rFonts w:eastAsia="仿宋_GB2312"/>
          <w:sz w:val="28"/>
          <w:szCs w:val="28"/>
        </w:rPr>
        <w:t>次罚球，并且由攻方掷界外球。</w:t>
      </w:r>
    </w:p>
    <w:p w:rsidR="007D58C3" w:rsidRPr="00896AB9" w:rsidRDefault="007D58C3" w:rsidP="007D58C3">
      <w:pPr>
        <w:ind w:firstLineChars="200" w:firstLine="562"/>
        <w:rPr>
          <w:rFonts w:eastAsia="仿宋_GB2312"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（二）替换</w:t>
      </w:r>
    </w:p>
    <w:p w:rsidR="007D58C3" w:rsidRPr="00896AB9" w:rsidRDefault="007D58C3" w:rsidP="007D58C3">
      <w:pPr>
        <w:ind w:firstLineChars="200" w:firstLine="560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只能在比赛计时钟停止的情况下替换。</w:t>
      </w:r>
      <w:r w:rsidRPr="00896AB9">
        <w:rPr>
          <w:rFonts w:eastAsia="仿宋_GB2312"/>
          <w:sz w:val="28"/>
          <w:szCs w:val="28"/>
        </w:rPr>
        <w:t xml:space="preserve"> </w:t>
      </w:r>
      <w:r w:rsidRPr="00896AB9">
        <w:rPr>
          <w:rFonts w:eastAsia="仿宋_GB2312"/>
          <w:sz w:val="28"/>
          <w:szCs w:val="28"/>
        </w:rPr>
        <w:br/>
      </w:r>
      <w:r w:rsidRPr="00896AB9">
        <w:rPr>
          <w:rFonts w:eastAsia="仿宋_GB2312"/>
          <w:b/>
          <w:sz w:val="28"/>
          <w:szCs w:val="28"/>
        </w:rPr>
        <w:t>四、得分相等和决胜期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比赛时间终了，以得分多者为胜方。第一阶段小组赛时，比赛时间终了如得分相等，执行一对一依次罚球（该场到场所有队员必须全部出现，队员顺序一旦确定，不得更改），只要出现某队领先</w:t>
      </w: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分即为胜方，比赛结束。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在交叉淘汰赛阶段，比赛时间终了，如得分相等，则增加</w:t>
      </w:r>
      <w:r w:rsidRPr="00896AB9">
        <w:rPr>
          <w:rFonts w:eastAsia="仿宋_GB2312"/>
          <w:sz w:val="28"/>
          <w:szCs w:val="28"/>
        </w:rPr>
        <w:t>3</w:t>
      </w:r>
      <w:r w:rsidRPr="00896AB9">
        <w:rPr>
          <w:rFonts w:eastAsia="仿宋_GB2312"/>
          <w:sz w:val="28"/>
          <w:szCs w:val="28"/>
        </w:rPr>
        <w:t>分钟决胜期，发球权仍以掷硬币的形式决定。如果决胜期</w:t>
      </w:r>
      <w:proofErr w:type="gramStart"/>
      <w:r w:rsidRPr="00896AB9">
        <w:rPr>
          <w:rFonts w:eastAsia="仿宋_GB2312"/>
          <w:sz w:val="28"/>
          <w:szCs w:val="28"/>
        </w:rPr>
        <w:t>得分仍</w:t>
      </w:r>
      <w:proofErr w:type="gramEnd"/>
      <w:r w:rsidRPr="00896AB9">
        <w:rPr>
          <w:rFonts w:eastAsia="仿宋_GB2312"/>
          <w:sz w:val="28"/>
          <w:szCs w:val="28"/>
        </w:rPr>
        <w:t>相等，执行正式比赛队员一对一依次罚球（该场到场所有男队员必须</w:t>
      </w:r>
      <w:r w:rsidRPr="00896AB9">
        <w:rPr>
          <w:rFonts w:eastAsia="仿宋_GB2312"/>
          <w:sz w:val="28"/>
          <w:szCs w:val="28"/>
        </w:rPr>
        <w:lastRenderedPageBreak/>
        <w:t>全部出现，队员顺序一旦确定，不得更改），只要出现某队领先</w:t>
      </w:r>
      <w:r w:rsidRPr="00896AB9">
        <w:rPr>
          <w:rFonts w:eastAsia="仿宋_GB2312"/>
          <w:sz w:val="28"/>
          <w:szCs w:val="28"/>
        </w:rPr>
        <w:t>1</w:t>
      </w:r>
      <w:r w:rsidRPr="00896AB9">
        <w:rPr>
          <w:rFonts w:eastAsia="仿宋_GB2312"/>
          <w:sz w:val="28"/>
          <w:szCs w:val="28"/>
        </w:rPr>
        <w:t>分即为胜方，比赛结束。</w:t>
      </w:r>
    </w:p>
    <w:p w:rsidR="007D58C3" w:rsidRPr="00896AB9" w:rsidRDefault="007D58C3" w:rsidP="007D58C3">
      <w:pPr>
        <w:ind w:firstLineChars="200" w:firstLine="562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五、纪律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比赛中，队长是场上唯一发言人。</w:t>
      </w:r>
      <w:r w:rsidRPr="00896AB9">
        <w:rPr>
          <w:rFonts w:eastAsia="仿宋_GB2312"/>
          <w:sz w:val="28"/>
          <w:szCs w:val="28"/>
        </w:rPr>
        <w:t xml:space="preserve"> 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  <w:r w:rsidRPr="00896AB9">
        <w:rPr>
          <w:rFonts w:eastAsia="仿宋_GB2312"/>
          <w:sz w:val="28"/>
          <w:szCs w:val="28"/>
        </w:rPr>
        <w:t>纪律：比赛中应绝对服从裁判，以裁判员的判罚为最终判决。</w:t>
      </w:r>
    </w:p>
    <w:p w:rsidR="007D58C3" w:rsidRPr="00896AB9" w:rsidRDefault="007D58C3" w:rsidP="007D58C3">
      <w:pPr>
        <w:ind w:firstLineChars="200" w:firstLine="560"/>
        <w:rPr>
          <w:rFonts w:eastAsia="仿宋_GB2312"/>
          <w:sz w:val="28"/>
          <w:szCs w:val="28"/>
        </w:rPr>
      </w:pPr>
    </w:p>
    <w:p w:rsidR="007D58C3" w:rsidRPr="00896AB9" w:rsidRDefault="007D58C3" w:rsidP="007D58C3">
      <w:pPr>
        <w:ind w:firstLineChars="200" w:firstLine="562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未尽事宜，由赛前一天举行的教练员、领队、裁判员联席会议协商，但最终解释权归本次比赛组委会。</w:t>
      </w:r>
    </w:p>
    <w:p w:rsidR="007D58C3" w:rsidRDefault="007D58C3" w:rsidP="007D58C3">
      <w:pPr>
        <w:jc w:val="center"/>
        <w:rPr>
          <w:b/>
          <w:sz w:val="36"/>
          <w:szCs w:val="36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  <w:bookmarkStart w:id="2" w:name="_Toc467745947"/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</w:p>
    <w:p w:rsidR="007D58C3" w:rsidRPr="00896AB9" w:rsidRDefault="007D58C3" w:rsidP="007D58C3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  <w:r w:rsidRPr="00896AB9">
        <w:rPr>
          <w:rFonts w:eastAsia="方正大标宋简体"/>
          <w:bCs/>
          <w:sz w:val="44"/>
          <w:szCs w:val="32"/>
        </w:rPr>
        <w:lastRenderedPageBreak/>
        <w:t>安徽工程大学</w:t>
      </w:r>
      <w:r>
        <w:rPr>
          <w:rFonts w:eastAsia="方正大标宋简体" w:hint="eastAsia"/>
          <w:bCs/>
          <w:sz w:val="44"/>
          <w:szCs w:val="32"/>
        </w:rPr>
        <w:t>第六届</w:t>
      </w:r>
      <w:r w:rsidRPr="00896AB9">
        <w:rPr>
          <w:rFonts w:eastAsia="方正大标宋简体"/>
          <w:bCs/>
          <w:sz w:val="44"/>
          <w:szCs w:val="32"/>
        </w:rPr>
        <w:t>教职工三</w:t>
      </w:r>
      <w:proofErr w:type="gramStart"/>
      <w:r w:rsidRPr="00896AB9">
        <w:rPr>
          <w:rFonts w:eastAsia="方正大标宋简体"/>
          <w:bCs/>
          <w:sz w:val="44"/>
          <w:szCs w:val="32"/>
        </w:rPr>
        <w:t>人制</w:t>
      </w:r>
      <w:proofErr w:type="gramEnd"/>
      <w:r w:rsidRPr="00896AB9">
        <w:rPr>
          <w:rFonts w:eastAsia="方正大标宋简体"/>
          <w:bCs/>
          <w:sz w:val="44"/>
          <w:szCs w:val="32"/>
        </w:rPr>
        <w:t>篮球赛报名表</w:t>
      </w:r>
      <w:bookmarkEnd w:id="2"/>
    </w:p>
    <w:p w:rsidR="007D58C3" w:rsidRPr="00896AB9" w:rsidRDefault="007D58C3" w:rsidP="007D58C3">
      <w:pPr>
        <w:jc w:val="center"/>
        <w:rPr>
          <w:b/>
          <w:sz w:val="36"/>
          <w:szCs w:val="36"/>
        </w:rPr>
      </w:pPr>
    </w:p>
    <w:p w:rsidR="007D58C3" w:rsidRPr="00896AB9" w:rsidRDefault="007D58C3" w:rsidP="007D58C3">
      <w:pPr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单位：</w:t>
      </w:r>
      <w:r w:rsidRPr="00896AB9">
        <w:rPr>
          <w:rFonts w:eastAsia="仿宋_GB2312"/>
          <w:b/>
          <w:sz w:val="28"/>
          <w:szCs w:val="28"/>
        </w:rPr>
        <w:t xml:space="preserve">          </w:t>
      </w:r>
      <w:r w:rsidRPr="00896AB9">
        <w:rPr>
          <w:rFonts w:eastAsia="仿宋_GB2312"/>
          <w:b/>
          <w:sz w:val="28"/>
          <w:szCs w:val="28"/>
        </w:rPr>
        <w:t>领队：</w:t>
      </w:r>
      <w:r w:rsidRPr="00896AB9">
        <w:rPr>
          <w:rFonts w:eastAsia="仿宋_GB2312"/>
          <w:b/>
          <w:sz w:val="28"/>
          <w:szCs w:val="28"/>
        </w:rPr>
        <w:t xml:space="preserve">              </w:t>
      </w:r>
      <w:r w:rsidRPr="00896AB9">
        <w:rPr>
          <w:rFonts w:eastAsia="仿宋_GB2312"/>
          <w:b/>
          <w:sz w:val="28"/>
          <w:szCs w:val="28"/>
        </w:rPr>
        <w:t>教练：</w:t>
      </w:r>
      <w:r w:rsidRPr="00896AB9">
        <w:rPr>
          <w:rFonts w:eastAsia="仿宋_GB2312"/>
          <w:b/>
          <w:sz w:val="28"/>
          <w:szCs w:val="28"/>
        </w:rPr>
        <w:t xml:space="preserve">   </w:t>
      </w:r>
    </w:p>
    <w:p w:rsidR="007D58C3" w:rsidRPr="00896AB9" w:rsidRDefault="007D58C3" w:rsidP="007D58C3">
      <w:pPr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联系电话：</w:t>
      </w:r>
      <w:r w:rsidRPr="00896AB9">
        <w:rPr>
          <w:rFonts w:eastAsia="仿宋_GB2312"/>
          <w:b/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364"/>
        <w:gridCol w:w="1044"/>
        <w:gridCol w:w="1705"/>
        <w:gridCol w:w="1705"/>
      </w:tblGrid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主场队服</w:t>
            </w:r>
          </w:p>
          <w:p w:rsidR="007D58C3" w:rsidRPr="00896AB9" w:rsidRDefault="007D58C3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颜色</w:t>
            </w: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客场队服</w:t>
            </w:r>
          </w:p>
          <w:p w:rsidR="007D58C3" w:rsidRPr="00896AB9" w:rsidRDefault="007D58C3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颜色</w:t>
            </w:r>
          </w:p>
        </w:tc>
      </w:tr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58C3" w:rsidRPr="00896AB9" w:rsidTr="00764230">
        <w:tc>
          <w:tcPr>
            <w:tcW w:w="170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D58C3" w:rsidRPr="00896AB9" w:rsidRDefault="007D58C3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D58C3" w:rsidRPr="00896AB9" w:rsidRDefault="007D58C3" w:rsidP="007D58C3">
      <w:pPr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注：主场队服必须为浅色，如：白、黄、灰等</w:t>
      </w:r>
    </w:p>
    <w:p w:rsidR="007D58C3" w:rsidRPr="00896AB9" w:rsidRDefault="007D58C3" w:rsidP="007D58C3">
      <w:pPr>
        <w:ind w:firstLineChars="220" w:firstLine="618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客场队服必须为深色，如：篮、黑、红、紫等</w:t>
      </w:r>
    </w:p>
    <w:p w:rsidR="007D58C3" w:rsidRDefault="007D58C3" w:rsidP="007D58C3"/>
    <w:p w:rsidR="007D58C3" w:rsidRDefault="007D58C3" w:rsidP="007D58C3">
      <w:pPr>
        <w:spacing w:line="480" w:lineRule="auto"/>
        <w:jc w:val="center"/>
        <w:rPr>
          <w:rFonts w:ascii="方正小标宋简体" w:eastAsia="方正小标宋简体" w:hAnsi="华文中宋"/>
          <w:sz w:val="32"/>
          <w:szCs w:val="32"/>
        </w:rPr>
      </w:pPr>
    </w:p>
    <w:p w:rsidR="007D58C3" w:rsidRDefault="007D58C3" w:rsidP="007D58C3">
      <w:pPr>
        <w:spacing w:line="220" w:lineRule="atLeast"/>
      </w:pPr>
    </w:p>
    <w:p w:rsidR="00332610" w:rsidRPr="007D58C3" w:rsidRDefault="00332610"/>
    <w:sectPr w:rsidR="00332610" w:rsidRPr="007D58C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B7" w:rsidRDefault="003530B7" w:rsidP="007D58C3">
      <w:pPr>
        <w:spacing w:after="0"/>
      </w:pPr>
      <w:r>
        <w:separator/>
      </w:r>
    </w:p>
  </w:endnote>
  <w:endnote w:type="continuationSeparator" w:id="0">
    <w:p w:rsidR="003530B7" w:rsidRDefault="003530B7" w:rsidP="007D5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B7" w:rsidRDefault="003530B7" w:rsidP="007D58C3">
      <w:pPr>
        <w:spacing w:after="0"/>
      </w:pPr>
      <w:r>
        <w:separator/>
      </w:r>
    </w:p>
  </w:footnote>
  <w:footnote w:type="continuationSeparator" w:id="0">
    <w:p w:rsidR="003530B7" w:rsidRDefault="003530B7" w:rsidP="007D5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B9"/>
    <w:rsid w:val="00332610"/>
    <w:rsid w:val="003530B7"/>
    <w:rsid w:val="007D58C3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38D97"/>
  <w15:chartTrackingRefBased/>
  <w15:docId w15:val="{37A5BF85-D866-46C0-9C73-5824908E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C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8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8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8C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&#19977;&#20998;&#32447;&amp;fr=qb_search_exp&amp;ie=g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idao.baidu.com/search?word=&#31726;&#26495;&#29699;&amp;fr=qb_search_exp&amp;ie=gb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&#27515;&#29699;&amp;fr=qb_search_exp&amp;ie=gb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zhidao.baidu.com/search?word=&#20405;&#20154;&#29359;&#35268;&amp;fr=qb_search_exp&amp;ie=gb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idao.baidu.com/search?word=&#19977;&#20998;&#32447;&amp;fr=qb_search_exp&amp;ie=gb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3</cp:revision>
  <dcterms:created xsi:type="dcterms:W3CDTF">2019-05-14T09:07:00Z</dcterms:created>
  <dcterms:modified xsi:type="dcterms:W3CDTF">2019-05-14T09:09:00Z</dcterms:modified>
</cp:coreProperties>
</file>