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C6" w:rsidRDefault="00C719C6" w:rsidP="00C719C6">
      <w:pPr>
        <w:rPr>
          <w:rFonts w:eastAsia="方正大标宋简体"/>
          <w:bCs/>
          <w:kern w:val="0"/>
          <w:sz w:val="44"/>
          <w:szCs w:val="32"/>
        </w:rPr>
      </w:pPr>
      <w:bookmarkStart w:id="0" w:name="_Toc467745947"/>
      <w:r>
        <w:rPr>
          <w:rFonts w:eastAsia="方正大标宋简体"/>
          <w:bCs/>
          <w:kern w:val="0"/>
          <w:sz w:val="44"/>
          <w:szCs w:val="32"/>
        </w:rPr>
        <w:t>安徽工程大学</w:t>
      </w:r>
      <w:bookmarkStart w:id="1" w:name="_GoBack"/>
      <w:r>
        <w:rPr>
          <w:rFonts w:eastAsia="方正大标宋简体" w:hint="eastAsia"/>
          <w:bCs/>
          <w:kern w:val="0"/>
          <w:sz w:val="44"/>
          <w:szCs w:val="32"/>
        </w:rPr>
        <w:t>第十届</w:t>
      </w:r>
      <w:r>
        <w:rPr>
          <w:rFonts w:eastAsia="方正大标宋简体"/>
          <w:bCs/>
          <w:kern w:val="0"/>
          <w:sz w:val="44"/>
          <w:szCs w:val="32"/>
        </w:rPr>
        <w:t>教职工三</w:t>
      </w:r>
      <w:r>
        <w:rPr>
          <w:rFonts w:eastAsia="方正大标宋简体" w:hint="eastAsia"/>
          <w:bCs/>
          <w:kern w:val="0"/>
          <w:sz w:val="44"/>
          <w:szCs w:val="32"/>
        </w:rPr>
        <w:t>对三</w:t>
      </w:r>
      <w:r>
        <w:rPr>
          <w:rFonts w:eastAsia="方正大标宋简体"/>
          <w:bCs/>
          <w:kern w:val="0"/>
          <w:sz w:val="44"/>
          <w:szCs w:val="32"/>
        </w:rPr>
        <w:t>篮球赛</w:t>
      </w:r>
    </w:p>
    <w:p w:rsidR="00C719C6" w:rsidRDefault="00C719C6" w:rsidP="00C719C6">
      <w:pPr>
        <w:jc w:val="center"/>
        <w:rPr>
          <w:rFonts w:eastAsia="方正大标宋简体"/>
          <w:bCs/>
          <w:kern w:val="0"/>
          <w:sz w:val="44"/>
          <w:szCs w:val="32"/>
        </w:rPr>
      </w:pPr>
      <w:r>
        <w:rPr>
          <w:rFonts w:eastAsia="方正大标宋简体"/>
          <w:bCs/>
          <w:kern w:val="0"/>
          <w:sz w:val="44"/>
          <w:szCs w:val="32"/>
        </w:rPr>
        <w:t>报名表</w:t>
      </w:r>
      <w:bookmarkEnd w:id="0"/>
      <w:bookmarkEnd w:id="1"/>
    </w:p>
    <w:p w:rsidR="00C719C6" w:rsidRDefault="00C719C6" w:rsidP="00C719C6">
      <w:pPr>
        <w:jc w:val="center"/>
        <w:rPr>
          <w:b/>
          <w:sz w:val="36"/>
          <w:szCs w:val="36"/>
        </w:rPr>
      </w:pPr>
    </w:p>
    <w:p w:rsidR="00C719C6" w:rsidRDefault="00C719C6" w:rsidP="00C719C6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单位：</w:t>
      </w:r>
      <w:r>
        <w:rPr>
          <w:rFonts w:eastAsia="仿宋_GB2312"/>
          <w:b/>
          <w:sz w:val="28"/>
          <w:szCs w:val="28"/>
        </w:rPr>
        <w:t xml:space="preserve">          </w:t>
      </w:r>
      <w:r>
        <w:rPr>
          <w:rFonts w:eastAsia="仿宋_GB2312"/>
          <w:b/>
          <w:sz w:val="28"/>
          <w:szCs w:val="28"/>
        </w:rPr>
        <w:t>领队：</w:t>
      </w:r>
      <w:r>
        <w:rPr>
          <w:rFonts w:eastAsia="仿宋_GB2312"/>
          <w:b/>
          <w:sz w:val="28"/>
          <w:szCs w:val="28"/>
        </w:rPr>
        <w:t xml:space="preserve">              </w:t>
      </w:r>
      <w:r>
        <w:rPr>
          <w:rFonts w:eastAsia="仿宋_GB2312"/>
          <w:b/>
          <w:sz w:val="28"/>
          <w:szCs w:val="28"/>
        </w:rPr>
        <w:t>教练：</w:t>
      </w:r>
      <w:r>
        <w:rPr>
          <w:rFonts w:eastAsia="仿宋_GB2312"/>
          <w:b/>
          <w:sz w:val="28"/>
          <w:szCs w:val="28"/>
        </w:rPr>
        <w:t xml:space="preserve">   </w:t>
      </w:r>
    </w:p>
    <w:p w:rsidR="00C719C6" w:rsidRDefault="00C719C6" w:rsidP="00C719C6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联系电话：</w:t>
      </w:r>
      <w:r>
        <w:rPr>
          <w:rFonts w:eastAsia="仿宋_GB2312"/>
          <w:b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1044"/>
        <w:gridCol w:w="1705"/>
        <w:gridCol w:w="1705"/>
      </w:tblGrid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主场队服</w:t>
            </w:r>
          </w:p>
          <w:p w:rsidR="00C719C6" w:rsidRDefault="00C719C6" w:rsidP="00BC54E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客场队服</w:t>
            </w:r>
          </w:p>
          <w:p w:rsidR="00C719C6" w:rsidRDefault="00C719C6" w:rsidP="00BC54E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颜色</w:t>
            </w: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719C6" w:rsidTr="00BC54EB">
        <w:tc>
          <w:tcPr>
            <w:tcW w:w="170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719C6" w:rsidRDefault="00C719C6" w:rsidP="00BC54E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719C6" w:rsidRDefault="00C719C6" w:rsidP="00C719C6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注：主场队服必须为浅色，如：白、黄、灰等</w:t>
      </w:r>
    </w:p>
    <w:p w:rsidR="00C719C6" w:rsidRDefault="00C719C6" w:rsidP="00C719C6">
      <w:pPr>
        <w:ind w:firstLineChars="220" w:firstLine="618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客场队服必须为深色，如：篮、黑、红、紫等</w:t>
      </w:r>
    </w:p>
    <w:p w:rsidR="00C719C6" w:rsidRDefault="00C719C6" w:rsidP="00C719C6"/>
    <w:p w:rsidR="00C719C6" w:rsidRDefault="00C719C6" w:rsidP="00C719C6">
      <w:pPr>
        <w:spacing w:line="480" w:lineRule="auto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C719C6" w:rsidRDefault="00C719C6" w:rsidP="00C719C6"/>
    <w:p w:rsidR="00D7014A" w:rsidRPr="00C719C6" w:rsidRDefault="00D7014A"/>
    <w:sectPr w:rsidR="00D7014A" w:rsidRPr="00C7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A4" w:rsidRDefault="009D13A4" w:rsidP="00C719C6">
      <w:r>
        <w:separator/>
      </w:r>
    </w:p>
  </w:endnote>
  <w:endnote w:type="continuationSeparator" w:id="0">
    <w:p w:rsidR="009D13A4" w:rsidRDefault="009D13A4" w:rsidP="00C7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A4" w:rsidRDefault="009D13A4" w:rsidP="00C719C6">
      <w:r>
        <w:separator/>
      </w:r>
    </w:p>
  </w:footnote>
  <w:footnote w:type="continuationSeparator" w:id="0">
    <w:p w:rsidR="009D13A4" w:rsidRDefault="009D13A4" w:rsidP="00C7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87"/>
    <w:rsid w:val="009D13A4"/>
    <w:rsid w:val="00C719C6"/>
    <w:rsid w:val="00D7014A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6A344-1679-463C-A22A-207ED51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王越</cp:lastModifiedBy>
  <cp:revision>2</cp:revision>
  <dcterms:created xsi:type="dcterms:W3CDTF">2024-05-27T07:20:00Z</dcterms:created>
  <dcterms:modified xsi:type="dcterms:W3CDTF">2024-05-27T07:21:00Z</dcterms:modified>
</cp:coreProperties>
</file>